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585" w:rsidRPr="006E2234" w:rsidRDefault="00AF6585" w:rsidP="00AF6585">
      <w:pPr>
        <w:widowControl w:val="0"/>
        <w:autoSpaceDE w:val="0"/>
        <w:autoSpaceDN w:val="0"/>
        <w:adjustRightInd w:val="0"/>
      </w:pPr>
      <w:bookmarkStart w:id="0" w:name="_GoBack"/>
      <w:r w:rsidRPr="006E2234">
        <w:rPr>
          <w:b/>
        </w:rPr>
        <w:t>Subject: Spend a Week at Harvard Business School</w:t>
      </w:r>
    </w:p>
    <w:bookmarkEnd w:id="0"/>
    <w:p w:rsidR="00AF6585" w:rsidRPr="00312313" w:rsidRDefault="00AF6585" w:rsidP="00AF6585">
      <w:pPr>
        <w:widowControl w:val="0"/>
        <w:autoSpaceDE w:val="0"/>
        <w:autoSpaceDN w:val="0"/>
        <w:adjustRightInd w:val="0"/>
        <w:jc w:val="center"/>
        <w:rPr>
          <w:b/>
          <w:color w:val="333794"/>
          <w:sz w:val="20"/>
          <w:szCs w:val="20"/>
        </w:rPr>
      </w:pPr>
    </w:p>
    <w:p w:rsidR="00AF6585" w:rsidRPr="00312313" w:rsidRDefault="00AF6585" w:rsidP="00AF6585">
      <w:pPr>
        <w:widowControl w:val="0"/>
        <w:autoSpaceDE w:val="0"/>
        <w:autoSpaceDN w:val="0"/>
        <w:adjustRightInd w:val="0"/>
        <w:jc w:val="center"/>
        <w:rPr>
          <w:color w:val="333794"/>
          <w:sz w:val="28"/>
          <w:szCs w:val="28"/>
        </w:rPr>
      </w:pPr>
      <w:r w:rsidRPr="00312313">
        <w:rPr>
          <w:b/>
          <w:color w:val="333794"/>
          <w:sz w:val="28"/>
          <w:szCs w:val="28"/>
        </w:rPr>
        <w:t>Apply for Harvard Business School's</w:t>
      </w:r>
    </w:p>
    <w:p w:rsidR="00AF6585" w:rsidRPr="00312313" w:rsidRDefault="00AF6585" w:rsidP="00AF6585">
      <w:pPr>
        <w:widowControl w:val="0"/>
        <w:autoSpaceDE w:val="0"/>
        <w:autoSpaceDN w:val="0"/>
        <w:adjustRightInd w:val="0"/>
        <w:jc w:val="center"/>
        <w:rPr>
          <w:color w:val="0020F6"/>
          <w:sz w:val="28"/>
          <w:szCs w:val="28"/>
        </w:rPr>
      </w:pPr>
      <w:r w:rsidRPr="00312313">
        <w:rPr>
          <w:b/>
          <w:color w:val="333794"/>
          <w:sz w:val="28"/>
          <w:szCs w:val="28"/>
        </w:rPr>
        <w:t>Summer Venture in Management Program</w:t>
      </w:r>
    </w:p>
    <w:p w:rsidR="00AF6585" w:rsidRPr="00312313" w:rsidRDefault="00AF6585" w:rsidP="00AF6585">
      <w:pPr>
        <w:widowControl w:val="0"/>
        <w:autoSpaceDE w:val="0"/>
        <w:autoSpaceDN w:val="0"/>
        <w:adjustRightInd w:val="0"/>
        <w:jc w:val="center"/>
        <w:rPr>
          <w:b/>
          <w:i/>
          <w:color w:val="DA251A"/>
          <w:sz w:val="28"/>
          <w:szCs w:val="28"/>
        </w:rPr>
      </w:pPr>
      <w:r w:rsidRPr="00312313">
        <w:rPr>
          <w:b/>
          <w:i/>
          <w:color w:val="DA251A"/>
          <w:sz w:val="28"/>
          <w:szCs w:val="28"/>
        </w:rPr>
        <w:t xml:space="preserve">Application Deadline: </w:t>
      </w:r>
      <w:r>
        <w:rPr>
          <w:b/>
          <w:i/>
          <w:color w:val="DA251A"/>
          <w:sz w:val="28"/>
          <w:szCs w:val="28"/>
        </w:rPr>
        <w:t>TBD</w:t>
      </w:r>
    </w:p>
    <w:p w:rsidR="00AF6585" w:rsidRPr="00312313" w:rsidRDefault="00AF6585" w:rsidP="00AF6585">
      <w:pPr>
        <w:widowControl w:val="0"/>
        <w:autoSpaceDE w:val="0"/>
        <w:autoSpaceDN w:val="0"/>
        <w:adjustRightInd w:val="0"/>
        <w:jc w:val="center"/>
        <w:rPr>
          <w:sz w:val="20"/>
          <w:szCs w:val="20"/>
        </w:rPr>
      </w:pPr>
    </w:p>
    <w:p w:rsidR="00AF6585" w:rsidRPr="006E2234" w:rsidRDefault="00AF6585" w:rsidP="00AF6585">
      <w:pPr>
        <w:widowControl w:val="0"/>
        <w:autoSpaceDE w:val="0"/>
        <w:autoSpaceDN w:val="0"/>
        <w:adjustRightInd w:val="0"/>
      </w:pPr>
      <w:r w:rsidRPr="006E2234">
        <w:t xml:space="preserve">The Harvard Business School (HBS) </w:t>
      </w:r>
      <w:hyperlink r:id="rId5" w:history="1">
        <w:r w:rsidRPr="006E2234">
          <w:rPr>
            <w:rStyle w:val="Hyperlink"/>
          </w:rPr>
          <w:t>Summer Venture in Management Program (SVMP)</w:t>
        </w:r>
      </w:hyperlink>
      <w:r>
        <w:t xml:space="preserve"> is a one-</w:t>
      </w:r>
      <w:r w:rsidRPr="006E2234">
        <w:t>week management training program for rising college seniors</w:t>
      </w:r>
      <w:r>
        <w:t xml:space="preserve"> </w:t>
      </w:r>
      <w:r w:rsidRPr="00EE29E7">
        <w:t>(who have completed their jun</w:t>
      </w:r>
      <w:r>
        <w:t>ior year of college by June 2017</w:t>
      </w:r>
      <w:r w:rsidRPr="00EE29E7">
        <w:t>)</w:t>
      </w:r>
      <w:r w:rsidRPr="006E2234">
        <w:t xml:space="preserve"> designed to increase diversity and opportunity in business education. </w:t>
      </w:r>
      <w:r>
        <w:t xml:space="preserve">Founded over 30 years ago, this </w:t>
      </w:r>
      <w:r w:rsidRPr="006E2234">
        <w:t>HBS tradition demonstrates the many rewards of an MBA degree to students who may not otherwise have considered this path. Participants spend a week on campus living the MBA student experience – attending classes, analyzing case studies, and debating management issues with peers and faculty.</w:t>
      </w:r>
    </w:p>
    <w:p w:rsidR="00AF6585" w:rsidRPr="00312313" w:rsidRDefault="00AF6585" w:rsidP="00AF6585">
      <w:pPr>
        <w:widowControl w:val="0"/>
        <w:autoSpaceDE w:val="0"/>
        <w:autoSpaceDN w:val="0"/>
        <w:adjustRightInd w:val="0"/>
        <w:rPr>
          <w:sz w:val="20"/>
          <w:szCs w:val="20"/>
        </w:rPr>
      </w:pPr>
    </w:p>
    <w:p w:rsidR="00AF6585" w:rsidRPr="006E2234" w:rsidRDefault="00AF6585" w:rsidP="00AF6585">
      <w:pPr>
        <w:widowControl w:val="0"/>
        <w:autoSpaceDE w:val="0"/>
        <w:autoSpaceDN w:val="0"/>
        <w:adjustRightInd w:val="0"/>
      </w:pPr>
      <w:r w:rsidRPr="006E2234">
        <w:t>This unique educational e</w:t>
      </w:r>
      <w:r>
        <w:t xml:space="preserve">xperience </w:t>
      </w:r>
      <w:r w:rsidRPr="006E2234">
        <w:t>gives participants a broader understanding of the challenges business leaders face, the innumerable opportunities that exist in management, and the impact they can have on their community and the world with a graduate business education.</w:t>
      </w:r>
      <w:r>
        <w:t xml:space="preserve">  Hear what recent participants had to say about the program here: </w:t>
      </w:r>
      <w:hyperlink r:id="rId6" w:history="1">
        <w:r w:rsidRPr="00312313">
          <w:rPr>
            <w:rStyle w:val="Hyperlink"/>
          </w:rPr>
          <w:t>SVMP Participant Video</w:t>
        </w:r>
      </w:hyperlink>
      <w:r>
        <w:t>.</w:t>
      </w:r>
    </w:p>
    <w:p w:rsidR="00AF6585" w:rsidRPr="00312313" w:rsidRDefault="00AF6585" w:rsidP="00AF6585">
      <w:pPr>
        <w:widowControl w:val="0"/>
        <w:autoSpaceDE w:val="0"/>
        <w:autoSpaceDN w:val="0"/>
        <w:adjustRightInd w:val="0"/>
        <w:rPr>
          <w:sz w:val="20"/>
          <w:szCs w:val="20"/>
        </w:rPr>
      </w:pPr>
    </w:p>
    <w:p w:rsidR="00AF6585" w:rsidRPr="006E2234" w:rsidRDefault="00AF6585" w:rsidP="00AF6585">
      <w:pPr>
        <w:widowControl w:val="0"/>
        <w:autoSpaceDE w:val="0"/>
        <w:autoSpaceDN w:val="0"/>
        <w:adjustRightInd w:val="0"/>
      </w:pPr>
      <w:r w:rsidRPr="006E2234">
        <w:t>Participants will be selected based on academic achievement, demonstrated leadership, and personal characteristics. Consistent with the objective of promoting educational diversity and opportunity in business leadership, additional criteria to be considered among others, are whether the applicant is:</w:t>
      </w:r>
    </w:p>
    <w:p w:rsidR="00AF6585" w:rsidRPr="006E2234" w:rsidRDefault="00AF6585" w:rsidP="00AF6585">
      <w:pPr>
        <w:widowControl w:val="0"/>
        <w:numPr>
          <w:ilvl w:val="0"/>
          <w:numId w:val="1"/>
        </w:numPr>
        <w:tabs>
          <w:tab w:val="left" w:pos="220"/>
        </w:tabs>
        <w:autoSpaceDE w:val="0"/>
        <w:autoSpaceDN w:val="0"/>
        <w:adjustRightInd w:val="0"/>
      </w:pPr>
      <w:r w:rsidRPr="006E2234">
        <w:t>The first family member to attend college;</w:t>
      </w:r>
    </w:p>
    <w:p w:rsidR="00AF6585" w:rsidRPr="006E2234" w:rsidRDefault="00AF6585" w:rsidP="00AF6585">
      <w:pPr>
        <w:widowControl w:val="0"/>
        <w:numPr>
          <w:ilvl w:val="0"/>
          <w:numId w:val="1"/>
        </w:numPr>
        <w:tabs>
          <w:tab w:val="left" w:pos="220"/>
        </w:tabs>
        <w:autoSpaceDE w:val="0"/>
        <w:autoSpaceDN w:val="0"/>
        <w:adjustRightInd w:val="0"/>
      </w:pPr>
      <w:r w:rsidRPr="006E2234">
        <w:t>A member of a group that is currently underrepresented in business schools and corporate America (e.g. African-American, Latino, Native American, Lesbian, Gay, Bisexual, or Transgender);</w:t>
      </w:r>
    </w:p>
    <w:p w:rsidR="00AF6585" w:rsidRPr="006E2234" w:rsidRDefault="00AF6585" w:rsidP="00AF6585">
      <w:pPr>
        <w:widowControl w:val="0"/>
        <w:numPr>
          <w:ilvl w:val="0"/>
          <w:numId w:val="1"/>
        </w:numPr>
        <w:tabs>
          <w:tab w:val="left" w:pos="220"/>
        </w:tabs>
        <w:autoSpaceDE w:val="0"/>
        <w:autoSpaceDN w:val="0"/>
        <w:adjustRightInd w:val="0"/>
      </w:pPr>
      <w:r w:rsidRPr="006E2234">
        <w:t>From a family with little business education or experience; and/or</w:t>
      </w:r>
    </w:p>
    <w:p w:rsidR="00AF6585" w:rsidRDefault="00AF6585" w:rsidP="00AF6585">
      <w:pPr>
        <w:widowControl w:val="0"/>
        <w:numPr>
          <w:ilvl w:val="0"/>
          <w:numId w:val="1"/>
        </w:numPr>
        <w:tabs>
          <w:tab w:val="left" w:pos="220"/>
        </w:tabs>
        <w:autoSpaceDE w:val="0"/>
        <w:autoSpaceDN w:val="0"/>
        <w:adjustRightInd w:val="0"/>
      </w:pPr>
      <w:r w:rsidRPr="006E2234">
        <w:t>From a school whose graduates do not typically attend a top-tier university (e.g., attends a rural or predominantly minority college, or has attended a community college as part of a four-year degree).</w:t>
      </w:r>
    </w:p>
    <w:p w:rsidR="00AF6585" w:rsidRDefault="00AF6585" w:rsidP="00AF6585">
      <w:pPr>
        <w:widowControl w:val="0"/>
        <w:tabs>
          <w:tab w:val="left" w:pos="220"/>
        </w:tabs>
        <w:autoSpaceDE w:val="0"/>
        <w:autoSpaceDN w:val="0"/>
        <w:adjustRightInd w:val="0"/>
      </w:pPr>
    </w:p>
    <w:p w:rsidR="00AF6585" w:rsidRPr="006E2234" w:rsidRDefault="00AF6585" w:rsidP="00AF6585">
      <w:pPr>
        <w:widowControl w:val="0"/>
        <w:tabs>
          <w:tab w:val="left" w:pos="220"/>
        </w:tabs>
        <w:autoSpaceDE w:val="0"/>
        <w:autoSpaceDN w:val="0"/>
        <w:adjustRightInd w:val="0"/>
      </w:pPr>
      <w:r>
        <w:t>Applicants must be US citizens or permanent residents and secure an internship for the summer of 2017 (through an organization or self-employment) in order to apply.</w:t>
      </w:r>
    </w:p>
    <w:p w:rsidR="00AF6585" w:rsidRPr="006E2234" w:rsidRDefault="00AF6585" w:rsidP="00AF6585">
      <w:pPr>
        <w:widowControl w:val="0"/>
        <w:autoSpaceDE w:val="0"/>
        <w:autoSpaceDN w:val="0"/>
        <w:adjustRightInd w:val="0"/>
      </w:pPr>
    </w:p>
    <w:p w:rsidR="00AF6585" w:rsidRPr="007A5C63" w:rsidRDefault="00AF6585" w:rsidP="00AF6585">
      <w:pPr>
        <w:widowControl w:val="0"/>
        <w:autoSpaceDE w:val="0"/>
        <w:autoSpaceDN w:val="0"/>
        <w:adjustRightInd w:val="0"/>
      </w:pPr>
      <w:r w:rsidRPr="006E2234">
        <w:t>The SVMP Applica</w:t>
      </w:r>
      <w:r>
        <w:t>tion will be available online</w:t>
      </w:r>
      <w:r w:rsidRPr="006E2234">
        <w:t xml:space="preserve"> </w:t>
      </w:r>
      <w:r>
        <w:t>on March 1</w:t>
      </w:r>
      <w:r w:rsidRPr="00A31A3A">
        <w:rPr>
          <w:vertAlign w:val="superscript"/>
        </w:rPr>
        <w:t>st</w:t>
      </w:r>
      <w:r>
        <w:t>, 2017</w:t>
      </w:r>
      <w:r w:rsidRPr="006E2234">
        <w:t xml:space="preserve">. </w:t>
      </w:r>
      <w:r w:rsidRPr="006E2234">
        <w:rPr>
          <w:b/>
        </w:rPr>
        <w:t xml:space="preserve">The application </w:t>
      </w:r>
      <w:r>
        <w:rPr>
          <w:b/>
        </w:rPr>
        <w:t xml:space="preserve">deadline is </w:t>
      </w:r>
      <w:r>
        <w:rPr>
          <w:b/>
          <w:color w:val="FF0000"/>
        </w:rPr>
        <w:t>May 3</w:t>
      </w:r>
      <w:r w:rsidRPr="00A31A3A">
        <w:rPr>
          <w:b/>
          <w:color w:val="FF0000"/>
          <w:vertAlign w:val="superscript"/>
        </w:rPr>
        <w:t>rd</w:t>
      </w:r>
      <w:r>
        <w:rPr>
          <w:b/>
          <w:color w:val="FF0000"/>
        </w:rPr>
        <w:t>, 2017</w:t>
      </w:r>
      <w:r w:rsidRPr="006E2234">
        <w:rPr>
          <w:b/>
        </w:rPr>
        <w:t>.</w:t>
      </w:r>
      <w:r w:rsidRPr="006E2234">
        <w:t> To apply</w:t>
      </w:r>
      <w:r>
        <w:t>,</w:t>
      </w:r>
      <w:r w:rsidRPr="006E2234">
        <w:t xml:space="preserve"> and</w:t>
      </w:r>
      <w:r>
        <w:t xml:space="preserve"> for more information about SVMP</w:t>
      </w:r>
      <w:r w:rsidRPr="006E2234">
        <w:t xml:space="preserve">, please visit the </w:t>
      </w:r>
      <w:r>
        <w:t>program’s</w:t>
      </w:r>
      <w:r w:rsidRPr="006E2234">
        <w:t xml:space="preserve"> website: </w:t>
      </w:r>
      <w:hyperlink r:id="rId7" w:history="1">
        <w:r w:rsidRPr="006E2234">
          <w:rPr>
            <w:rStyle w:val="Hyperlink"/>
          </w:rPr>
          <w:t>www.hbs.edu/svmp</w:t>
        </w:r>
      </w:hyperlink>
    </w:p>
    <w:p w:rsidR="00AF6585" w:rsidRPr="00030034" w:rsidRDefault="00AF6585" w:rsidP="00AF6585">
      <w:pPr>
        <w:widowControl w:val="0"/>
        <w:autoSpaceDE w:val="0"/>
        <w:autoSpaceDN w:val="0"/>
        <w:adjustRightInd w:val="0"/>
        <w:rPr>
          <w:sz w:val="12"/>
          <w:szCs w:val="12"/>
        </w:rPr>
      </w:pPr>
    </w:p>
    <w:p w:rsidR="00AF6585" w:rsidRPr="007A5C63" w:rsidRDefault="00AF6585" w:rsidP="00AF6585">
      <w:pPr>
        <w:widowControl w:val="0"/>
        <w:autoSpaceDE w:val="0"/>
        <w:autoSpaceDN w:val="0"/>
        <w:adjustRightInd w:val="0"/>
        <w:rPr>
          <w:color w:val="FF0000"/>
          <w:sz w:val="12"/>
          <w:szCs w:val="12"/>
        </w:rPr>
      </w:pPr>
    </w:p>
    <w:p w:rsidR="00AF6585" w:rsidRPr="00784757" w:rsidRDefault="00AF6585" w:rsidP="00AF6585">
      <w:pPr>
        <w:widowControl w:val="0"/>
        <w:autoSpaceDE w:val="0"/>
        <w:autoSpaceDN w:val="0"/>
        <w:adjustRightInd w:val="0"/>
        <w:rPr>
          <w:color w:val="FF0000"/>
          <w:sz w:val="22"/>
          <w:szCs w:val="22"/>
        </w:rPr>
      </w:pPr>
      <w:r w:rsidRPr="00784757">
        <w:rPr>
          <w:b/>
          <w:color w:val="FF0000"/>
          <w:sz w:val="22"/>
          <w:szCs w:val="22"/>
        </w:rPr>
        <w:t>Stay up to date with SVMP Recruiting!  Visit our social media pages at the links below</w:t>
      </w:r>
      <w:r w:rsidRPr="00784757">
        <w:rPr>
          <w:color w:val="FF0000"/>
          <w:sz w:val="22"/>
          <w:szCs w:val="22"/>
        </w:rPr>
        <w:t>:</w:t>
      </w:r>
    </w:p>
    <w:p w:rsidR="00AF6585" w:rsidRPr="00312313" w:rsidRDefault="00AF6585" w:rsidP="00AF6585">
      <w:pPr>
        <w:widowControl w:val="0"/>
        <w:autoSpaceDE w:val="0"/>
        <w:autoSpaceDN w:val="0"/>
        <w:adjustRightInd w:val="0"/>
        <w:rPr>
          <w:sz w:val="12"/>
          <w:szCs w:val="12"/>
        </w:rPr>
      </w:pPr>
    </w:p>
    <w:p w:rsidR="00AF6585" w:rsidRDefault="00AF6585" w:rsidP="00AF6585">
      <w:pPr>
        <w:rPr>
          <w:b/>
          <w:sz w:val="22"/>
          <w:szCs w:val="22"/>
        </w:rPr>
      </w:pPr>
      <w:r w:rsidRPr="00312313">
        <w:rPr>
          <w:b/>
          <w:sz w:val="22"/>
          <w:szCs w:val="22"/>
          <w:highlight w:val="yellow"/>
        </w:rPr>
        <w:t>Follow us on Twitter</w:t>
      </w:r>
      <w:r w:rsidRPr="00312313">
        <w:rPr>
          <w:b/>
          <w:sz w:val="22"/>
          <w:szCs w:val="22"/>
        </w:rPr>
        <w:t xml:space="preserve"> </w:t>
      </w:r>
      <w:hyperlink r:id="rId8" w:history="1">
        <w:r>
          <w:rPr>
            <w:rStyle w:val="Hyperlink"/>
            <w:b/>
            <w:sz w:val="22"/>
            <w:szCs w:val="22"/>
          </w:rPr>
          <w:t>@HBS_SVMP_2017</w:t>
        </w:r>
      </w:hyperlink>
    </w:p>
    <w:p w:rsidR="00AF6585" w:rsidRPr="00312313" w:rsidRDefault="00AF6585" w:rsidP="00AF6585">
      <w:pPr>
        <w:rPr>
          <w:b/>
          <w:sz w:val="16"/>
          <w:szCs w:val="16"/>
        </w:rPr>
      </w:pPr>
    </w:p>
    <w:p w:rsidR="00AF6585" w:rsidRPr="00312313" w:rsidRDefault="00AF6585" w:rsidP="00AF6585">
      <w:pPr>
        <w:rPr>
          <w:b/>
          <w:sz w:val="22"/>
          <w:szCs w:val="22"/>
        </w:rPr>
      </w:pPr>
      <w:r w:rsidRPr="00312313">
        <w:rPr>
          <w:b/>
          <w:sz w:val="22"/>
          <w:szCs w:val="22"/>
          <w:highlight w:val="yellow"/>
        </w:rPr>
        <w:t>Like us on Facebook at</w:t>
      </w:r>
      <w:r w:rsidRPr="00312313">
        <w:rPr>
          <w:b/>
          <w:sz w:val="22"/>
          <w:szCs w:val="22"/>
        </w:rPr>
        <w:t xml:space="preserve"> </w:t>
      </w:r>
      <w:hyperlink r:id="rId9" w:history="1">
        <w:r w:rsidRPr="00312313">
          <w:rPr>
            <w:rStyle w:val="Hyperlink"/>
            <w:b/>
            <w:sz w:val="22"/>
            <w:szCs w:val="22"/>
          </w:rPr>
          <w:t>HBS Summer Ven</w:t>
        </w:r>
        <w:r w:rsidRPr="00312313">
          <w:rPr>
            <w:rStyle w:val="Hyperlink"/>
            <w:b/>
            <w:sz w:val="22"/>
            <w:szCs w:val="22"/>
          </w:rPr>
          <w:t>ture in Management Program Alumni Association Recruiting</w:t>
        </w:r>
      </w:hyperlink>
      <w:r w:rsidRPr="00312313">
        <w:rPr>
          <w:b/>
          <w:sz w:val="22"/>
          <w:szCs w:val="22"/>
        </w:rPr>
        <w:t xml:space="preserve"> </w:t>
      </w:r>
    </w:p>
    <w:p w:rsidR="004156D4" w:rsidRDefault="00AF6585"/>
    <w:sectPr w:rsidR="004156D4" w:rsidSect="00312313">
      <w:pgSz w:w="12240" w:h="15840"/>
      <w:pgMar w:top="1440" w:right="1800" w:bottom="1440" w:left="1800" w:header="576"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8321D"/>
    <w:multiLevelType w:val="hybridMultilevel"/>
    <w:tmpl w:val="2294FB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85"/>
    <w:rsid w:val="00045184"/>
    <w:rsid w:val="007144BE"/>
    <w:rsid w:val="00A74E32"/>
    <w:rsid w:val="00AF6585"/>
    <w:rsid w:val="00B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8D817-3C85-481E-B335-11EA131E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5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6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bs_svmp_2017" TargetMode="External"/><Relationship Id="rId3" Type="http://schemas.openxmlformats.org/officeDocument/2006/relationships/settings" Target="settings.xml"/><Relationship Id="rId7" Type="http://schemas.openxmlformats.org/officeDocument/2006/relationships/hyperlink" Target="http://www.hbs.edu/sv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JEDpEbjauQ" TargetMode="External"/><Relationship Id="rId11" Type="http://schemas.openxmlformats.org/officeDocument/2006/relationships/theme" Target="theme/theme1.xml"/><Relationship Id="rId5" Type="http://schemas.openxmlformats.org/officeDocument/2006/relationships/hyperlink" Target="http://www.hbs.edu/svm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ages/HBS-Summer-Venture-in-Management-Program-Alumni-Association-Recruiting-Page/202510889842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Frosinini, Aldo [USA]</dc:creator>
  <cp:keywords/>
  <dc:description/>
  <cp:lastModifiedBy>Frosinini, Aldo [USA]</cp:lastModifiedBy>
  <cp:revision>1</cp:revision>
  <dcterms:created xsi:type="dcterms:W3CDTF">2017-03-07T09:37:00Z</dcterms:created>
  <dcterms:modified xsi:type="dcterms:W3CDTF">2017-03-07T09:37:00Z</dcterms:modified>
</cp:coreProperties>
</file>